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FA" w:rsidRPr="00161A68" w:rsidRDefault="00243DFA" w:rsidP="00243DF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ระเบียบวาระการประชุมสภา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ตำบลการะเกด</w:t>
      </w:r>
    </w:p>
    <w:p w:rsidR="00243DFA" w:rsidRPr="00161A68" w:rsidRDefault="00243DFA" w:rsidP="00243DF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สมัยที่ 2  ครั้งที่ 1/2563  </w:t>
      </w:r>
    </w:p>
    <w:p w:rsidR="00243DFA" w:rsidRPr="00161A68" w:rsidRDefault="00243DFA" w:rsidP="00243DF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ใน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จันทร์ที่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29  มิถุนายน  2563  เวลา  10.00 น.</w:t>
      </w:r>
    </w:p>
    <w:p w:rsidR="00243DFA" w:rsidRPr="00161A68" w:rsidRDefault="00243DFA" w:rsidP="00243DFA">
      <w:pPr>
        <w:jc w:val="center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ณ  ห้องประชุม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  <w:r w:rsidRPr="00161A68">
        <w:rPr>
          <w:rFonts w:ascii="TH SarabunIT๙" w:hAnsi="TH SarabunIT๙" w:cs="TH SarabunIT๙"/>
          <w:b/>
          <w:bCs/>
          <w:sz w:val="36"/>
          <w:szCs w:val="36"/>
          <w:cs/>
        </w:rPr>
        <w:t>ตำบลการะเกด</w:t>
      </w:r>
    </w:p>
    <w:p w:rsidR="00243DFA" w:rsidRPr="00161A68" w:rsidRDefault="00243DFA" w:rsidP="00243DF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61A68">
        <w:rPr>
          <w:rFonts w:ascii="TH SarabunIT๙" w:hAnsi="TH SarabunIT๙" w:cs="TH SarabunIT๙"/>
          <w:b/>
          <w:bCs/>
          <w:sz w:val="36"/>
          <w:szCs w:val="36"/>
        </w:rPr>
        <w:t>………………………………</w:t>
      </w:r>
    </w:p>
    <w:p w:rsidR="00243DFA" w:rsidRPr="00161A68" w:rsidRDefault="00243DFA" w:rsidP="00243DFA">
      <w:pPr>
        <w:rPr>
          <w:rFonts w:ascii="TH SarabunIT๙" w:hAnsi="TH SarabunIT๙" w:cs="TH SarabunIT๙"/>
          <w:sz w:val="16"/>
          <w:szCs w:val="16"/>
        </w:rPr>
      </w:pPr>
    </w:p>
    <w:p w:rsidR="00243DFA" w:rsidRPr="00161A68" w:rsidRDefault="00243DFA" w:rsidP="00243DFA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เรื่องประธานแจ้งให้ที่ประชุมทราบ</w:t>
      </w:r>
    </w:p>
    <w:p w:rsidR="00243DFA" w:rsidRDefault="00243DFA" w:rsidP="00243DFA">
      <w:pPr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รายงานการจัดทำแผนพัฒนาท้องถิ่น (พ.ศ.2561-2565) เปลี่ยนแปลง ครั้งที่ </w:t>
      </w:r>
    </w:p>
    <w:p w:rsidR="00243DFA" w:rsidRDefault="00243DFA" w:rsidP="00243DFA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3/2563  ตามระเบียบกระทรวงมหาดไทย ว่าด้วยการจัดทำแผนพัฒนาขององค์กรปกครองส่วนท้องถิ่น พ.ศ.2548 ข้อ 24</w:t>
      </w:r>
    </w:p>
    <w:p w:rsidR="00243DFA" w:rsidRDefault="00243DFA" w:rsidP="00243DFA">
      <w:pPr>
        <w:ind w:left="216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รายงานการจัดทำแผนพัฒนาท้องถิ่น (พ.ศ.2561-2565) เพิ่มเติมครั้งที่ 3/2563 ตามระเบียบกระทรวงมหาดไทย ว่าด้วยการจัดทำแผนพัฒนาขององค์กรปกครองส่วนท้องถิ่น พ.ศ.2548 ข้อ 24</w:t>
      </w:r>
    </w:p>
    <w:p w:rsidR="00243DFA" w:rsidRDefault="00243DFA" w:rsidP="00243DF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proofErr w:type="gramStart"/>
      <w:r w:rsidRPr="00161A68"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61A6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…</w:t>
      </w:r>
      <w:proofErr w:type="gramEnd"/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</w:p>
    <w:p w:rsidR="00243DFA" w:rsidRPr="00B86412" w:rsidRDefault="00243DFA" w:rsidP="00243DFA">
      <w:pPr>
        <w:rPr>
          <w:rFonts w:ascii="TH SarabunIT๙" w:hAnsi="TH SarabunIT๙" w:cs="TH SarabunIT๙" w:hint="cs"/>
          <w:sz w:val="32"/>
          <w:szCs w:val="32"/>
        </w:rPr>
      </w:pPr>
      <w:r w:rsidRPr="00B86412">
        <w:rPr>
          <w:rFonts w:ascii="TH SarabunIT๙" w:hAnsi="TH SarabunIT๙" w:cs="TH SarabunIT๙"/>
          <w:sz w:val="32"/>
          <w:szCs w:val="32"/>
        </w:rPr>
        <w:tab/>
      </w:r>
      <w:r w:rsidRPr="00B86412">
        <w:rPr>
          <w:rFonts w:ascii="TH SarabunIT๙" w:hAnsi="TH SarabunIT๙" w:cs="TH SarabunIT๙"/>
          <w:sz w:val="32"/>
          <w:szCs w:val="32"/>
        </w:rPr>
        <w:tab/>
      </w:r>
      <w:r w:rsidRPr="00B86412">
        <w:rPr>
          <w:rFonts w:ascii="TH SarabunIT๙" w:hAnsi="TH SarabunIT๙" w:cs="TH SarabunIT๙"/>
          <w:sz w:val="32"/>
          <w:szCs w:val="32"/>
        </w:rPr>
        <w:tab/>
      </w:r>
      <w:r w:rsidRPr="00B86412">
        <w:rPr>
          <w:rFonts w:ascii="TH SarabunIT๙" w:hAnsi="TH SarabunIT๙" w:cs="TH SarabunIT๙"/>
          <w:sz w:val="32"/>
          <w:szCs w:val="32"/>
        </w:rPr>
        <w:tab/>
      </w:r>
    </w:p>
    <w:p w:rsidR="00243DFA" w:rsidRDefault="00243DFA" w:rsidP="00243DFA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ครั้งที่ผ่านมา</w:t>
      </w:r>
    </w:p>
    <w:p w:rsidR="00243DFA" w:rsidRPr="00F21C66" w:rsidRDefault="00243DFA" w:rsidP="00243DFA">
      <w:pPr>
        <w:ind w:left="2160"/>
        <w:rPr>
          <w:rFonts w:ascii="TH SarabunIT๙" w:hAnsi="TH SarabunIT๙" w:cs="TH SarabunIT๙" w:hint="cs"/>
          <w:sz w:val="32"/>
          <w:szCs w:val="32"/>
        </w:rPr>
      </w:pPr>
      <w:r w:rsidRPr="00F21C66">
        <w:rPr>
          <w:rFonts w:ascii="TH SarabunIT๙" w:hAnsi="TH SarabunIT๙" w:cs="TH SarabunIT๙" w:hint="cs"/>
          <w:sz w:val="32"/>
          <w:szCs w:val="32"/>
          <w:cs/>
        </w:rPr>
        <w:t>2.1  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สภาเทศบาลตำบลการะเกด</w:t>
      </w:r>
      <w:r w:rsidRPr="00F21C66">
        <w:rPr>
          <w:rFonts w:ascii="TH SarabunIT๙" w:hAnsi="TH SarabunIT๙" w:cs="TH SarabunIT๙" w:hint="cs"/>
          <w:sz w:val="32"/>
          <w:szCs w:val="32"/>
          <w:cs/>
        </w:rPr>
        <w:t xml:space="preserve">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F21C66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  ครั้งที่ 1</w:t>
      </w:r>
      <w:r w:rsidRPr="00F21C66">
        <w:rPr>
          <w:rFonts w:ascii="TH SarabunIT๙" w:hAnsi="TH SarabunIT๙" w:cs="TH SarabunIT๙" w:hint="cs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 </w:t>
      </w:r>
      <w:r w:rsidRPr="00F21C66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28  พฤษภาคม</w:t>
      </w:r>
      <w:r w:rsidRPr="00F21C66"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243DFA" w:rsidRPr="00F21C66" w:rsidRDefault="00243DFA" w:rsidP="00243DFA">
      <w:pPr>
        <w:rPr>
          <w:rFonts w:ascii="TH SarabunIT๙" w:hAnsi="TH SarabunIT๙" w:cs="TH SarabunIT๙" w:hint="cs"/>
          <w:sz w:val="32"/>
          <w:szCs w:val="32"/>
        </w:rPr>
      </w:pPr>
    </w:p>
    <w:p w:rsidR="00243DFA" w:rsidRPr="00F21C66" w:rsidRDefault="00243DFA" w:rsidP="00243DFA">
      <w:pPr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F21C66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  <w:cs/>
        </w:rPr>
        <w:t xml:space="preserve">เรื่องด่วน  </w:t>
      </w:r>
      <w:r w:rsidRPr="00F21C66">
        <w:rPr>
          <w:rFonts w:ascii="TH SarabunIT๙" w:hAnsi="TH SarabunIT๙" w:cs="TH SarabunIT๙"/>
          <w:sz w:val="32"/>
          <w:szCs w:val="32"/>
        </w:rPr>
        <w:t>(</w:t>
      </w:r>
      <w:r w:rsidRPr="00F21C66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F21C66">
        <w:rPr>
          <w:rFonts w:ascii="TH SarabunIT๙" w:hAnsi="TH SarabunIT๙" w:cs="TH SarabunIT๙"/>
          <w:sz w:val="32"/>
          <w:szCs w:val="32"/>
        </w:rPr>
        <w:t>)</w:t>
      </w:r>
    </w:p>
    <w:p w:rsidR="00243DFA" w:rsidRPr="00F21C66" w:rsidRDefault="00243DFA" w:rsidP="00243DFA">
      <w:pPr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  <w:t>3.1………………………………………………………………………….………………………</w:t>
      </w:r>
      <w:proofErr w:type="gramStart"/>
      <w:r w:rsidRPr="00F21C66">
        <w:rPr>
          <w:rFonts w:ascii="TH SarabunIT๙" w:hAnsi="TH SarabunIT๙" w:cs="TH SarabunIT๙"/>
          <w:sz w:val="32"/>
          <w:szCs w:val="32"/>
        </w:rPr>
        <w:t>…..</w:t>
      </w:r>
      <w:proofErr w:type="gramEnd"/>
    </w:p>
    <w:p w:rsidR="00243DFA" w:rsidRPr="00F21C66" w:rsidRDefault="00243DFA" w:rsidP="00243DFA">
      <w:pPr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  <w:t>3.2………………………………………………………………………………………</w:t>
      </w:r>
      <w:proofErr w:type="gramStart"/>
      <w:r w:rsidRPr="00F21C66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Pr="00F21C66">
        <w:rPr>
          <w:rFonts w:ascii="TH SarabunIT๙" w:hAnsi="TH SarabunIT๙" w:cs="TH SarabunIT๙"/>
          <w:sz w:val="32"/>
          <w:szCs w:val="32"/>
        </w:rPr>
        <w:t>…………..</w:t>
      </w:r>
    </w:p>
    <w:p w:rsidR="00243DFA" w:rsidRPr="00F21C66" w:rsidRDefault="00243DFA" w:rsidP="00243DFA">
      <w:pPr>
        <w:rPr>
          <w:rFonts w:ascii="TH SarabunIT๙" w:hAnsi="TH SarabunIT๙" w:cs="TH SarabunIT๙"/>
        </w:rPr>
      </w:pP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</w:rPr>
        <w:tab/>
      </w:r>
    </w:p>
    <w:p w:rsidR="00243DFA" w:rsidRPr="00F21C66" w:rsidRDefault="00243DFA" w:rsidP="00243DFA">
      <w:pPr>
        <w:rPr>
          <w:rFonts w:ascii="TH SarabunIT๙" w:hAnsi="TH SarabunIT๙" w:cs="TH SarabunIT๙"/>
          <w:sz w:val="32"/>
          <w:szCs w:val="32"/>
        </w:rPr>
      </w:pPr>
      <w:r w:rsidRPr="00F21C6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F21C66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F21C66">
        <w:rPr>
          <w:rFonts w:ascii="TH SarabunIT๙" w:hAnsi="TH SarabunIT๙" w:cs="TH SarabunIT๙"/>
          <w:sz w:val="32"/>
          <w:szCs w:val="32"/>
        </w:rPr>
        <w:tab/>
      </w:r>
      <w:r w:rsidRPr="00F21C66">
        <w:rPr>
          <w:rFonts w:ascii="TH SarabunIT๙" w:hAnsi="TH SarabunIT๙" w:cs="TH SarabunIT๙"/>
          <w:sz w:val="32"/>
          <w:szCs w:val="32"/>
          <w:cs/>
        </w:rPr>
        <w:t>เรื่องเสนอเพื่อพิจารณา</w:t>
      </w:r>
    </w:p>
    <w:p w:rsidR="00243DFA" w:rsidRDefault="00243DFA" w:rsidP="00243D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การพิจารณาโอนเงินงบประมาณรายจ่ายประจำปีงบประมาณ พ.ศ.2563 </w:t>
      </w:r>
    </w:p>
    <w:p w:rsidR="00243DFA" w:rsidRDefault="00243DFA" w:rsidP="00243D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ครั้งที่ 15/2563</w:t>
      </w:r>
    </w:p>
    <w:p w:rsidR="00243DFA" w:rsidRDefault="00243DFA" w:rsidP="00243DF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4.2 ...........................................................................................................................</w:t>
      </w:r>
    </w:p>
    <w:p w:rsidR="00243DFA" w:rsidRPr="00EA0D34" w:rsidRDefault="00243DFA" w:rsidP="00243DFA">
      <w:pPr>
        <w:ind w:left="216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43DFA" w:rsidRPr="00EA0D34" w:rsidRDefault="00243DFA" w:rsidP="00243DFA">
      <w:pPr>
        <w:rPr>
          <w:rFonts w:ascii="TH SarabunIT๙" w:hAnsi="TH SarabunIT๙" w:cs="TH SarabunIT๙" w:hint="cs"/>
          <w:b/>
          <w:bCs/>
          <w:sz w:val="16"/>
          <w:szCs w:val="16"/>
          <w:u w:val="single"/>
        </w:rPr>
      </w:pPr>
    </w:p>
    <w:p w:rsidR="00243DFA" w:rsidRDefault="00243DFA" w:rsidP="00243DFA">
      <w:pPr>
        <w:rPr>
          <w:rFonts w:ascii="TH SarabunIT๙" w:hAnsi="TH SarabunIT๙" w:cs="TH SarabunIT๙" w:hint="cs"/>
          <w:sz w:val="32"/>
          <w:szCs w:val="32"/>
        </w:rPr>
      </w:pP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161A68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  <w:cs/>
        </w:rPr>
        <w:t>เรื่องอื่น 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</w:t>
      </w:r>
    </w:p>
    <w:p w:rsidR="00243DFA" w:rsidRDefault="00243DFA" w:rsidP="00243DFA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5.1...................................................................................................................</w:t>
      </w:r>
    </w:p>
    <w:p w:rsidR="00243DFA" w:rsidRPr="00CB28E3" w:rsidRDefault="00243DFA" w:rsidP="00243DFA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5.2..................................................................................................................</w:t>
      </w:r>
    </w:p>
    <w:p w:rsidR="00243DFA" w:rsidRPr="00161A68" w:rsidRDefault="00243DFA" w:rsidP="00243DFA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</w:p>
    <w:p w:rsidR="00243DFA" w:rsidRPr="00161A68" w:rsidRDefault="00243DFA" w:rsidP="00243DFA">
      <w:pPr>
        <w:rPr>
          <w:rFonts w:ascii="TH SarabunIT๙" w:hAnsi="TH SarabunIT๙" w:cs="TH SarabunIT๙"/>
          <w:sz w:val="32"/>
          <w:szCs w:val="32"/>
        </w:rPr>
      </w:pP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  <w:r w:rsidRPr="00161A68">
        <w:rPr>
          <w:rFonts w:ascii="TH SarabunIT๙" w:hAnsi="TH SarabunIT๙" w:cs="TH SarabunIT๙"/>
          <w:sz w:val="32"/>
          <w:szCs w:val="32"/>
        </w:rPr>
        <w:tab/>
      </w:r>
    </w:p>
    <w:p w:rsidR="009877C6" w:rsidRDefault="009877C6">
      <w:bookmarkStart w:id="0" w:name="_GoBack"/>
      <w:bookmarkEnd w:id="0"/>
    </w:p>
    <w:sectPr w:rsidR="00987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763E6"/>
    <w:multiLevelType w:val="multilevel"/>
    <w:tmpl w:val="470630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DFA"/>
    <w:rsid w:val="00243DFA"/>
    <w:rsid w:val="0098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FCC1C-9A55-4008-BE93-13164E3B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FA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2020-07-10T04:08:00Z</dcterms:created>
  <dcterms:modified xsi:type="dcterms:W3CDTF">2020-07-10T04:08:00Z</dcterms:modified>
</cp:coreProperties>
</file>