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3A" w:rsidRPr="00161A68" w:rsidRDefault="001C2D3A" w:rsidP="001C2D3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ระเบียบวาระการประชุมสภา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1C2D3A" w:rsidRPr="00161A68" w:rsidRDefault="001C2D3A" w:rsidP="001C2D3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สามัญ   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 1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1C2D3A" w:rsidRPr="00161A68" w:rsidRDefault="001C2D3A" w:rsidP="001C2D3A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20 เมษายน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3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 10.00 น.</w:t>
      </w:r>
    </w:p>
    <w:p w:rsidR="001C2D3A" w:rsidRPr="00161A68" w:rsidRDefault="001C2D3A" w:rsidP="001C2D3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1C2D3A" w:rsidRPr="00161A68" w:rsidRDefault="001C2D3A" w:rsidP="001C2D3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</w:p>
    <w:p w:rsidR="001C2D3A" w:rsidRPr="00161A68" w:rsidRDefault="001C2D3A" w:rsidP="001C2D3A">
      <w:pPr>
        <w:rPr>
          <w:rFonts w:ascii="TH SarabunIT๙" w:hAnsi="TH SarabunIT๙" w:cs="TH SarabunIT๙"/>
          <w:sz w:val="16"/>
          <w:szCs w:val="16"/>
        </w:rPr>
      </w:pPr>
    </w:p>
    <w:p w:rsidR="001C2D3A" w:rsidRPr="00161A68" w:rsidRDefault="001C2D3A" w:rsidP="001C2D3A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เรื่องประธานแจ้งให้ที่ประชุมทราบ</w:t>
      </w:r>
    </w:p>
    <w:p w:rsidR="001C2D3A" w:rsidRDefault="001C2D3A" w:rsidP="001C2D3A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แจ้งประกาศใช้แผนพัฒนาท้องถิ่น (พ.ศ.2561-2565) เพิ่มเติม </w:t>
      </w:r>
    </w:p>
    <w:p w:rsidR="001C2D3A" w:rsidRPr="00161A68" w:rsidRDefault="001C2D3A" w:rsidP="001C2D3A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 2/2563</w:t>
      </w:r>
    </w:p>
    <w:p w:rsidR="001C2D3A" w:rsidRDefault="001C2D3A" w:rsidP="001C2D3A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แจ้งประกาศใช้แผนพัฒนาท้องถิ่น (พ.ศ.2561-2565) เปลี่ยนแปลง </w:t>
      </w:r>
    </w:p>
    <w:p w:rsidR="001C2D3A" w:rsidRDefault="001C2D3A" w:rsidP="001C2D3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2/2563</w:t>
      </w:r>
    </w:p>
    <w:p w:rsidR="001C2D3A" w:rsidRDefault="001C2D3A" w:rsidP="001C2D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1C2D3A" w:rsidRPr="00161A68" w:rsidRDefault="001C2D3A" w:rsidP="001C2D3A">
      <w:pPr>
        <w:rPr>
          <w:rFonts w:ascii="TH SarabunIT๙" w:hAnsi="TH SarabunIT๙" w:cs="TH SarabunIT๙"/>
          <w:sz w:val="16"/>
          <w:szCs w:val="16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1C2D3A" w:rsidRPr="00161A68" w:rsidRDefault="001C2D3A" w:rsidP="001C2D3A">
      <w:pPr>
        <w:rPr>
          <w:rFonts w:ascii="TH SarabunIT๙" w:hAnsi="TH SarabunIT๙" w:cs="TH SarabunIT๙" w:hint="cs"/>
          <w:sz w:val="32"/>
          <w:szCs w:val="32"/>
          <w:cs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ครั้งที่ผ่านมา</w:t>
      </w:r>
    </w:p>
    <w:p w:rsidR="001C2D3A" w:rsidRDefault="001C2D3A" w:rsidP="001C2D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0601B">
        <w:rPr>
          <w:rFonts w:ascii="TH SarabunIT๙" w:hAnsi="TH SarabunIT๙" w:cs="TH SarabunIT๙" w:hint="cs"/>
          <w:sz w:val="32"/>
          <w:szCs w:val="32"/>
          <w:cs/>
        </w:rPr>
        <w:t>2.1 รับรองรายงานการประชุมสภาเทศบาลตำบลการะเกด</w:t>
      </w:r>
      <w:r w:rsidRPr="0070601B">
        <w:rPr>
          <w:rFonts w:ascii="TH SarabunIT๙" w:hAnsi="TH SarabunIT๙" w:cs="TH SarabunIT๙"/>
          <w:sz w:val="32"/>
          <w:szCs w:val="32"/>
          <w:cs/>
        </w:rPr>
        <w:t>สมัยสามัญ  สมัย</w:t>
      </w:r>
      <w:r w:rsidRPr="0070601B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Pr="007060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C2D3A" w:rsidRPr="0070601B" w:rsidRDefault="001C2D3A" w:rsidP="001C2D3A">
      <w:pPr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70601B">
        <w:rPr>
          <w:rFonts w:ascii="TH SarabunIT๙" w:hAnsi="TH SarabunIT๙" w:cs="TH SarabunIT๙"/>
          <w:sz w:val="32"/>
          <w:szCs w:val="32"/>
          <w:cs/>
        </w:rPr>
        <w:t>ครั้งที่ 1</w:t>
      </w:r>
      <w:r w:rsidRPr="0070601B">
        <w:rPr>
          <w:rFonts w:ascii="TH SarabunIT๙" w:hAnsi="TH SarabunIT๙" w:cs="TH SarabunIT๙" w:hint="cs"/>
          <w:sz w:val="32"/>
          <w:szCs w:val="32"/>
          <w:cs/>
        </w:rPr>
        <w:t>/256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</w:t>
      </w:r>
      <w:r w:rsidRPr="0070601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060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0601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70601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70601B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Pr="0070601B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70601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70601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C2D3A" w:rsidRPr="00161A68" w:rsidRDefault="001C2D3A" w:rsidP="001C2D3A">
      <w:pPr>
        <w:rPr>
          <w:rFonts w:ascii="TH SarabunIT๙" w:hAnsi="TH SarabunIT๙" w:cs="TH SarabunIT๙"/>
          <w:sz w:val="32"/>
          <w:szCs w:val="32"/>
        </w:rPr>
      </w:pPr>
    </w:p>
    <w:p w:rsidR="001C2D3A" w:rsidRPr="00161A68" w:rsidRDefault="001C2D3A" w:rsidP="001C2D3A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 xml:space="preserve">เรื่องด่วน  </w:t>
      </w:r>
      <w:r w:rsidRPr="00161A68">
        <w:rPr>
          <w:rFonts w:ascii="TH SarabunIT๙" w:hAnsi="TH SarabunIT๙" w:cs="TH SarabunIT๙"/>
          <w:sz w:val="32"/>
          <w:szCs w:val="32"/>
        </w:rPr>
        <w:t>(</w:t>
      </w:r>
      <w:r w:rsidRPr="00161A68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161A68">
        <w:rPr>
          <w:rFonts w:ascii="TH SarabunIT๙" w:hAnsi="TH SarabunIT๙" w:cs="TH SarabunIT๙"/>
          <w:sz w:val="32"/>
          <w:szCs w:val="32"/>
        </w:rPr>
        <w:t>)</w:t>
      </w:r>
    </w:p>
    <w:p w:rsidR="001C2D3A" w:rsidRPr="00161A68" w:rsidRDefault="001C2D3A" w:rsidP="001C2D3A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  <w:t>3.1……………………………………………………………………………</w:t>
      </w:r>
      <w:proofErr w:type="gramStart"/>
      <w:r w:rsidRPr="00161A68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1C2D3A" w:rsidRPr="00161A68" w:rsidRDefault="001C2D3A" w:rsidP="001C2D3A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  <w:t>3.2……………………………………………………………………………</w:t>
      </w:r>
      <w:proofErr w:type="gramStart"/>
      <w:r w:rsidRPr="00161A68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1C2D3A" w:rsidRPr="00161A68" w:rsidRDefault="001C2D3A" w:rsidP="001C2D3A">
      <w:pPr>
        <w:rPr>
          <w:rFonts w:ascii="TH SarabunIT๙" w:hAnsi="TH SarabunIT๙" w:cs="TH SarabunIT๙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1C2D3A" w:rsidRPr="00161A68" w:rsidRDefault="001C2D3A" w:rsidP="001C2D3A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เรื่องเสนอเพื่อพิจารณา</w:t>
      </w:r>
    </w:p>
    <w:p w:rsidR="001C2D3A" w:rsidRDefault="001C2D3A" w:rsidP="001C2D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62A89"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การโอนเงินงบประมาณรายจ่าย ประจำปีงบประมาณ พ.ศ.256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C2D3A" w:rsidRDefault="001C2D3A" w:rsidP="001C2D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11/256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1C2D3A" w:rsidRDefault="001C2D3A" w:rsidP="001C2D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การพิจารณาเปลี่ยนแปลงคำชี้แจงงบประมาณรายจ่าย ประจำปีงบประมาณ</w:t>
      </w:r>
    </w:p>
    <w:p w:rsidR="001C2D3A" w:rsidRDefault="001C2D3A" w:rsidP="001C2D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พ.ศ.2563 ครั้งที่ 4/2563</w:t>
      </w:r>
    </w:p>
    <w:p w:rsidR="001C2D3A" w:rsidRDefault="001C2D3A" w:rsidP="001C2D3A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การพิจารณาจ่ายเงินทุนสำรองเงินสะสม ประจำปีงบประมาณ พ.ศ.25663</w:t>
      </w:r>
    </w:p>
    <w:p w:rsidR="001C2D3A" w:rsidRDefault="001C2D3A" w:rsidP="001C2D3A">
      <w:pPr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 2/2563</w:t>
      </w:r>
    </w:p>
    <w:p w:rsidR="001C2D3A" w:rsidRPr="00EC5F01" w:rsidRDefault="001C2D3A" w:rsidP="001C2D3A">
      <w:pPr>
        <w:ind w:left="1440" w:firstLine="720"/>
        <w:rPr>
          <w:rFonts w:ascii="TH SarabunIT๙" w:hAnsi="TH SarabunIT๙" w:cs="TH SarabunIT๙" w:hint="cs"/>
          <w:b/>
          <w:bCs/>
          <w:color w:val="0000FF"/>
          <w:sz w:val="16"/>
          <w:szCs w:val="16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1C2D3A" w:rsidRPr="00161A68" w:rsidRDefault="001C2D3A" w:rsidP="001C2D3A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</w:p>
    <w:p w:rsidR="001C2D3A" w:rsidRPr="00161A68" w:rsidRDefault="001C2D3A" w:rsidP="001C2D3A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  <w:t>5.1…………………………………………………………………</w:t>
      </w:r>
      <w:proofErr w:type="gramStart"/>
      <w:r w:rsidRPr="00161A68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1C2D3A" w:rsidRPr="00161A68" w:rsidRDefault="001C2D3A" w:rsidP="001C2D3A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  <w:t>5.2…………………………………………………………………</w:t>
      </w:r>
      <w:proofErr w:type="gramStart"/>
      <w:r w:rsidRPr="00161A68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1C2D3A" w:rsidRPr="00161A68" w:rsidRDefault="001C2D3A" w:rsidP="001C2D3A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1C2D3A" w:rsidRPr="006A2392" w:rsidRDefault="001C2D3A" w:rsidP="001C2D3A">
      <w:pPr>
        <w:rPr>
          <w:rFonts w:ascii="TH SarabunIT๙" w:hAnsi="TH SarabunIT๙" w:cs="TH SarabunIT๙"/>
          <w:sz w:val="32"/>
          <w:szCs w:val="32"/>
        </w:rPr>
      </w:pPr>
    </w:p>
    <w:p w:rsidR="001C2D3A" w:rsidRDefault="001C2D3A" w:rsidP="001C2D3A">
      <w:pPr>
        <w:rPr>
          <w:rFonts w:ascii="Angsana New" w:hAnsi="Angsana New"/>
          <w:sz w:val="32"/>
          <w:szCs w:val="32"/>
        </w:rPr>
      </w:pPr>
    </w:p>
    <w:p w:rsidR="006833A8" w:rsidRDefault="006833A8">
      <w:bookmarkStart w:id="0" w:name="_GoBack"/>
      <w:bookmarkEnd w:id="0"/>
    </w:p>
    <w:sectPr w:rsidR="00683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D2BBB"/>
    <w:multiLevelType w:val="multilevel"/>
    <w:tmpl w:val="C4AC6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3A"/>
    <w:rsid w:val="001C2D3A"/>
    <w:rsid w:val="0068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6C8B4-AC27-462A-AF11-59A1135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3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2020-07-10T04:10:00Z</dcterms:created>
  <dcterms:modified xsi:type="dcterms:W3CDTF">2020-07-10T04:11:00Z</dcterms:modified>
</cp:coreProperties>
</file>